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FBF" w:rsidRDefault="00754FBF" w:rsidP="00FE492F">
      <w:pPr>
        <w:rPr>
          <w:b/>
          <w:lang w:val="en-US"/>
        </w:rPr>
      </w:pPr>
      <w:r>
        <w:rPr>
          <w:b/>
          <w:lang w:val="en-US"/>
        </w:rPr>
        <w:t>HUB Insurance</w:t>
      </w:r>
    </w:p>
    <w:p w:rsidR="00562E87" w:rsidRDefault="00562E87" w:rsidP="00FE492F">
      <w:pPr>
        <w:rPr>
          <w:b/>
          <w:lang w:val="en-US"/>
        </w:rPr>
      </w:pPr>
      <w:r w:rsidRPr="00754FBF">
        <w:rPr>
          <w:b/>
          <w:lang w:val="en-US"/>
        </w:rPr>
        <w:t>COVID – 19 Questionnaire</w:t>
      </w:r>
    </w:p>
    <w:p w:rsidR="00754FBF" w:rsidRDefault="00754FBF" w:rsidP="00FE492F">
      <w:pPr>
        <w:rPr>
          <w:b/>
          <w:lang w:val="en-US"/>
        </w:rPr>
      </w:pPr>
    </w:p>
    <w:p w:rsidR="00FE492F" w:rsidRPr="00FE492F" w:rsidRDefault="00562E87" w:rsidP="00754FBF">
      <w:pPr>
        <w:rPr>
          <w:lang w:val="en-US"/>
        </w:rPr>
      </w:pPr>
      <w:r>
        <w:rPr>
          <w:lang w:val="en-US"/>
        </w:rPr>
        <w:t xml:space="preserve"> </w:t>
      </w:r>
      <w:r w:rsidR="00FE492F" w:rsidRPr="00FE492F">
        <w:rPr>
          <w:lang w:val="en-US"/>
        </w:rPr>
        <w:t xml:space="preserve">Number of Covid19 cases and deaths per location  </w:t>
      </w:r>
      <w:r w:rsidR="00FE492F">
        <w:rPr>
          <w:lang w:val="en-US"/>
        </w:rPr>
        <w:t xml:space="preserve"> </w:t>
      </w:r>
    </w:p>
    <w:p w:rsidR="00FE492F" w:rsidRDefault="00FE492F" w:rsidP="00FE492F">
      <w:pPr>
        <w:pStyle w:val="ListParagraph"/>
        <w:ind w:left="1080"/>
        <w:rPr>
          <w:lang w:val="en-US"/>
        </w:rPr>
      </w:pPr>
    </w:p>
    <w:p w:rsidR="00FE492F" w:rsidRDefault="00FE492F" w:rsidP="00FE492F">
      <w:pPr>
        <w:pStyle w:val="ListParagraph"/>
        <w:ind w:left="360"/>
        <w:rPr>
          <w:lang w:val="en-US"/>
        </w:rPr>
      </w:pPr>
      <w:r>
        <w:rPr>
          <w:lang w:val="en-US"/>
        </w:rPr>
        <w:t>Fairview:  0 deaths; 0 cases</w:t>
      </w:r>
    </w:p>
    <w:p w:rsidR="00FE492F" w:rsidRDefault="00FE492F" w:rsidP="00FE492F">
      <w:pPr>
        <w:pStyle w:val="ListParagraph"/>
        <w:ind w:left="360"/>
        <w:rPr>
          <w:lang w:val="en-US"/>
        </w:rPr>
      </w:pPr>
      <w:r>
        <w:rPr>
          <w:lang w:val="en-US"/>
        </w:rPr>
        <w:t>Parkwood:  0 deaths; 2 cases – 1 resident, 1 staff (unrelated to each other)</w:t>
      </w:r>
    </w:p>
    <w:p w:rsidR="00FE492F" w:rsidRPr="00FE492F" w:rsidRDefault="00FE492F" w:rsidP="00FE492F">
      <w:pPr>
        <w:pStyle w:val="ListParagraph"/>
        <w:ind w:left="1080"/>
        <w:rPr>
          <w:lang w:val="en-US"/>
        </w:rPr>
      </w:pPr>
    </w:p>
    <w:p w:rsidR="00FE492F" w:rsidRPr="00FE492F" w:rsidRDefault="00FE492F" w:rsidP="00FE492F">
      <w:pPr>
        <w:pStyle w:val="ListParagraph"/>
        <w:numPr>
          <w:ilvl w:val="0"/>
          <w:numId w:val="3"/>
        </w:numPr>
        <w:rPr>
          <w:lang w:val="en-US"/>
        </w:rPr>
      </w:pPr>
      <w:r w:rsidRPr="00FE492F">
        <w:rPr>
          <w:lang w:val="en-US"/>
        </w:rPr>
        <w:t xml:space="preserve">What protocols are in place for Covid19 currently? Do they have protocols and guidelines in place in the event of a second wave? </w:t>
      </w:r>
      <w:r w:rsidR="001577D3">
        <w:rPr>
          <w:lang w:val="en-US"/>
        </w:rPr>
        <w:t xml:space="preserve"> </w:t>
      </w:r>
      <w:r w:rsidR="001577D3" w:rsidRPr="001577D3">
        <w:rPr>
          <w:b/>
          <w:lang w:val="en-US"/>
        </w:rPr>
        <w:t>See attached pandemic plan index.</w:t>
      </w:r>
      <w:r w:rsidR="001577D3">
        <w:rPr>
          <w:lang w:val="en-US"/>
        </w:rPr>
        <w:t xml:space="preserve">  </w:t>
      </w:r>
    </w:p>
    <w:p w:rsidR="00FE492F" w:rsidRDefault="00FE492F" w:rsidP="00FE492F">
      <w:pPr>
        <w:pStyle w:val="ListParagraph"/>
        <w:ind w:left="360"/>
        <w:rPr>
          <w:lang w:val="en-US"/>
        </w:rPr>
      </w:pPr>
    </w:p>
    <w:p w:rsidR="00FE492F" w:rsidRDefault="00FE492F" w:rsidP="00FE492F">
      <w:pPr>
        <w:pStyle w:val="ListParagraph"/>
        <w:ind w:left="360"/>
        <w:rPr>
          <w:lang w:val="en-US"/>
        </w:rPr>
      </w:pPr>
      <w:r>
        <w:rPr>
          <w:lang w:val="en-US"/>
        </w:rPr>
        <w:t xml:space="preserve">Director Policy and Legislation developed COVID Pandemic Plan polies as Directives were introduced and revised.  </w:t>
      </w:r>
    </w:p>
    <w:p w:rsidR="00FE492F" w:rsidRDefault="00FE492F" w:rsidP="00FE492F">
      <w:pPr>
        <w:pStyle w:val="ListParagraph"/>
        <w:ind w:left="360"/>
        <w:rPr>
          <w:lang w:val="en-US"/>
        </w:rPr>
      </w:pPr>
      <w:r>
        <w:rPr>
          <w:lang w:val="en-US"/>
        </w:rPr>
        <w:t xml:space="preserve">A COVID pandemic plan was developed for Fairview and Parkwood. </w:t>
      </w:r>
    </w:p>
    <w:p w:rsidR="00FE492F" w:rsidRDefault="00FE492F" w:rsidP="00FE492F">
      <w:pPr>
        <w:pStyle w:val="ListParagraph"/>
        <w:ind w:left="360"/>
        <w:rPr>
          <w:lang w:val="en-US"/>
        </w:rPr>
      </w:pPr>
      <w:r>
        <w:rPr>
          <w:lang w:val="en-US"/>
        </w:rPr>
        <w:t xml:space="preserve">A Wave 2 assessment has been completed for Ontario Health; </w:t>
      </w:r>
      <w:r w:rsidR="00F4020D">
        <w:rPr>
          <w:lang w:val="en-US"/>
        </w:rPr>
        <w:t>this</w:t>
      </w:r>
      <w:r>
        <w:rPr>
          <w:lang w:val="en-US"/>
        </w:rPr>
        <w:t xml:space="preserve"> plan has been developed to ensure adequate staffing, personal protective equipment and infection prevention and control protocols. </w:t>
      </w:r>
    </w:p>
    <w:p w:rsidR="00FE492F" w:rsidRPr="00FE492F" w:rsidRDefault="00FE492F" w:rsidP="00FE492F">
      <w:pPr>
        <w:pStyle w:val="ListParagraph"/>
        <w:ind w:left="360"/>
        <w:rPr>
          <w:lang w:val="en-US"/>
        </w:rPr>
      </w:pPr>
    </w:p>
    <w:p w:rsidR="00FE492F" w:rsidRPr="00FE492F" w:rsidRDefault="00FE492F" w:rsidP="00FE492F">
      <w:pPr>
        <w:pStyle w:val="ListParagraph"/>
        <w:numPr>
          <w:ilvl w:val="0"/>
          <w:numId w:val="3"/>
        </w:numPr>
        <w:rPr>
          <w:lang w:val="en-US"/>
        </w:rPr>
      </w:pPr>
      <w:r w:rsidRPr="00FE492F">
        <w:rPr>
          <w:lang w:val="en-US"/>
        </w:rPr>
        <w:t xml:space="preserve">How many rooms/beds does insured have rooms available for residents who have tested positive for Covid19 </w:t>
      </w:r>
      <w:r w:rsidR="00F4020D" w:rsidRPr="00FE492F">
        <w:rPr>
          <w:lang w:val="en-US"/>
        </w:rPr>
        <w:t>or</w:t>
      </w:r>
      <w:r w:rsidRPr="00FE492F">
        <w:rPr>
          <w:lang w:val="en-US"/>
        </w:rPr>
        <w:t xml:space="preserve"> any infectious disease – if so how many?</w:t>
      </w:r>
    </w:p>
    <w:p w:rsidR="00FE492F" w:rsidRDefault="00FE492F" w:rsidP="00FE492F">
      <w:pPr>
        <w:pStyle w:val="ListParagraph"/>
        <w:ind w:left="360"/>
        <w:rPr>
          <w:lang w:val="en-US"/>
        </w:rPr>
      </w:pPr>
    </w:p>
    <w:p w:rsidR="00FE492F" w:rsidRDefault="00FE492F" w:rsidP="00FE492F">
      <w:pPr>
        <w:pStyle w:val="ListParagraph"/>
        <w:ind w:left="360"/>
        <w:rPr>
          <w:lang w:val="en-US"/>
        </w:rPr>
      </w:pPr>
      <w:r>
        <w:rPr>
          <w:lang w:val="en-US"/>
        </w:rPr>
        <w:t xml:space="preserve">Parkwood is holding 2 private room beds in the event a </w:t>
      </w:r>
      <w:r w:rsidR="00F4020D">
        <w:rPr>
          <w:lang w:val="en-US"/>
        </w:rPr>
        <w:t>resident test</w:t>
      </w:r>
      <w:r>
        <w:rPr>
          <w:lang w:val="en-US"/>
        </w:rPr>
        <w:t xml:space="preserve"> positive.</w:t>
      </w:r>
      <w:r w:rsidR="00F4020D">
        <w:rPr>
          <w:lang w:val="en-US"/>
        </w:rPr>
        <w:t xml:space="preserve"> An additional </w:t>
      </w:r>
      <w:r w:rsidR="005F1C42">
        <w:rPr>
          <w:lang w:val="en-US"/>
        </w:rPr>
        <w:t xml:space="preserve">space is available in the event a cohort area is required. </w:t>
      </w:r>
    </w:p>
    <w:p w:rsidR="00FE492F" w:rsidRDefault="00FE492F" w:rsidP="00FE492F">
      <w:pPr>
        <w:pStyle w:val="ListParagraph"/>
        <w:ind w:left="360"/>
        <w:rPr>
          <w:lang w:val="en-US"/>
        </w:rPr>
      </w:pPr>
      <w:r>
        <w:rPr>
          <w:lang w:val="en-US"/>
        </w:rPr>
        <w:t>Fairview has a cohort area identified with plans to introduce 10 beds if required.</w:t>
      </w:r>
    </w:p>
    <w:p w:rsidR="00FE492F" w:rsidRDefault="00FE492F" w:rsidP="00FE492F">
      <w:pPr>
        <w:pStyle w:val="ListParagraph"/>
        <w:ind w:left="360"/>
        <w:rPr>
          <w:lang w:val="en-US"/>
        </w:rPr>
      </w:pPr>
    </w:p>
    <w:p w:rsidR="00FE492F" w:rsidRPr="00FE492F" w:rsidRDefault="00FE492F" w:rsidP="00FE492F">
      <w:pPr>
        <w:pStyle w:val="ListParagraph"/>
        <w:ind w:left="360"/>
        <w:rPr>
          <w:lang w:val="en-US"/>
        </w:rPr>
      </w:pPr>
    </w:p>
    <w:p w:rsidR="00FE492F" w:rsidRPr="00FE492F" w:rsidRDefault="00FE492F" w:rsidP="00FE492F">
      <w:pPr>
        <w:pStyle w:val="ListParagraph"/>
        <w:numPr>
          <w:ilvl w:val="0"/>
          <w:numId w:val="3"/>
        </w:numPr>
        <w:rPr>
          <w:lang w:val="en-US"/>
        </w:rPr>
      </w:pPr>
      <w:r w:rsidRPr="00FE492F">
        <w:rPr>
          <w:lang w:val="en-US"/>
        </w:rPr>
        <w:t>What is number of residents per room?  If more than 1 resident, what is distance between residents    and what is used to keep area separate (curtains/plastic divider walls, other?)</w:t>
      </w:r>
    </w:p>
    <w:p w:rsidR="00FE492F" w:rsidRDefault="00FE492F" w:rsidP="00FE492F">
      <w:pPr>
        <w:pStyle w:val="ListParagraph"/>
        <w:ind w:left="360"/>
        <w:rPr>
          <w:lang w:val="en-US"/>
        </w:rPr>
      </w:pPr>
    </w:p>
    <w:p w:rsidR="00FE492F" w:rsidRDefault="00FE492F" w:rsidP="00FE492F">
      <w:pPr>
        <w:pStyle w:val="ListParagraph"/>
        <w:ind w:left="360"/>
        <w:rPr>
          <w:lang w:val="en-US"/>
        </w:rPr>
      </w:pPr>
      <w:r>
        <w:rPr>
          <w:lang w:val="en-US"/>
        </w:rPr>
        <w:t xml:space="preserve">As per Ministry of Health Directive there are no more than 2 residents in a room. </w:t>
      </w:r>
      <w:r w:rsidR="005F1C42">
        <w:rPr>
          <w:lang w:val="en-US"/>
        </w:rPr>
        <w:t xml:space="preserve"> There is a 2 meter plus distance between the areas.  Curtains divide the rooms.  </w:t>
      </w:r>
    </w:p>
    <w:p w:rsidR="009376FE" w:rsidRDefault="009376FE" w:rsidP="00FE492F">
      <w:pPr>
        <w:pStyle w:val="ListParagraph"/>
        <w:ind w:left="360"/>
        <w:rPr>
          <w:lang w:val="en-US"/>
        </w:rPr>
      </w:pPr>
    </w:p>
    <w:p w:rsidR="009376FE" w:rsidRDefault="009376FE" w:rsidP="00FE492F">
      <w:pPr>
        <w:pStyle w:val="ListParagraph"/>
        <w:ind w:left="360"/>
        <w:rPr>
          <w:lang w:val="en-US"/>
        </w:rPr>
      </w:pPr>
      <w:r>
        <w:rPr>
          <w:lang w:val="en-US"/>
        </w:rPr>
        <w:t>Fairview LTC:  84 beds:  60% private 40% basic (2)</w:t>
      </w:r>
    </w:p>
    <w:p w:rsidR="009376FE" w:rsidRDefault="009376FE" w:rsidP="00FE492F">
      <w:pPr>
        <w:pStyle w:val="ListParagraph"/>
        <w:ind w:left="360"/>
        <w:rPr>
          <w:lang w:val="en-US"/>
        </w:rPr>
      </w:pPr>
      <w:r>
        <w:rPr>
          <w:lang w:val="en-US"/>
        </w:rPr>
        <w:t>Fairview RH:  47 suites – all private</w:t>
      </w:r>
    </w:p>
    <w:p w:rsidR="009376FE" w:rsidRDefault="009376FE" w:rsidP="00FE492F">
      <w:pPr>
        <w:pStyle w:val="ListParagraph"/>
        <w:ind w:left="360"/>
        <w:rPr>
          <w:lang w:val="en-US"/>
        </w:rPr>
      </w:pPr>
      <w:r>
        <w:rPr>
          <w:lang w:val="en-US"/>
        </w:rPr>
        <w:t xml:space="preserve">Fairview Independent Living apartments:  </w:t>
      </w:r>
      <w:r w:rsidR="005F1C42">
        <w:rPr>
          <w:lang w:val="en-US"/>
        </w:rPr>
        <w:t>private (with some couples sharing)</w:t>
      </w:r>
    </w:p>
    <w:p w:rsidR="005F1C42" w:rsidRDefault="005F1C42" w:rsidP="00FE492F">
      <w:pPr>
        <w:pStyle w:val="ListParagraph"/>
        <w:ind w:left="360"/>
        <w:rPr>
          <w:lang w:val="en-US"/>
        </w:rPr>
      </w:pPr>
      <w:r>
        <w:rPr>
          <w:lang w:val="en-US"/>
        </w:rPr>
        <w:t xml:space="preserve">Villas: private (with some couples) </w:t>
      </w:r>
    </w:p>
    <w:p w:rsidR="00FE492F" w:rsidRDefault="00FE492F" w:rsidP="00FE492F">
      <w:pPr>
        <w:pStyle w:val="ListParagraph"/>
        <w:ind w:left="360"/>
        <w:rPr>
          <w:lang w:val="en-US"/>
        </w:rPr>
      </w:pPr>
    </w:p>
    <w:p w:rsidR="00FE492F" w:rsidRDefault="00FE492F" w:rsidP="00FE492F">
      <w:pPr>
        <w:pStyle w:val="ListParagraph"/>
        <w:ind w:left="360"/>
        <w:rPr>
          <w:lang w:val="en-US"/>
        </w:rPr>
      </w:pPr>
      <w:r>
        <w:rPr>
          <w:lang w:val="en-US"/>
        </w:rPr>
        <w:t>Parkwood LTC:  96 beds:  60% private; 40% basic (2)</w:t>
      </w:r>
    </w:p>
    <w:p w:rsidR="009376FE" w:rsidRDefault="009376FE" w:rsidP="00FE492F">
      <w:pPr>
        <w:pStyle w:val="ListParagraph"/>
        <w:ind w:left="360"/>
        <w:rPr>
          <w:lang w:val="en-US"/>
        </w:rPr>
      </w:pPr>
      <w:r>
        <w:rPr>
          <w:lang w:val="en-US"/>
        </w:rPr>
        <w:t>Parkwood Retirement:  77 suites – all private</w:t>
      </w:r>
    </w:p>
    <w:p w:rsidR="005F1C42" w:rsidRDefault="005F1C42" w:rsidP="00FE492F">
      <w:pPr>
        <w:pStyle w:val="ListParagraph"/>
        <w:ind w:left="360"/>
        <w:rPr>
          <w:lang w:val="en-US"/>
        </w:rPr>
      </w:pPr>
      <w:r>
        <w:rPr>
          <w:lang w:val="en-US"/>
        </w:rPr>
        <w:t>Villas private (with some couples)</w:t>
      </w:r>
    </w:p>
    <w:p w:rsidR="009376FE" w:rsidRDefault="009376FE" w:rsidP="00FE492F">
      <w:pPr>
        <w:pStyle w:val="ListParagraph"/>
        <w:ind w:left="360"/>
        <w:rPr>
          <w:lang w:val="en-US"/>
        </w:rPr>
      </w:pPr>
    </w:p>
    <w:p w:rsidR="009376FE" w:rsidRPr="00FE492F" w:rsidRDefault="009376FE" w:rsidP="00FE492F">
      <w:pPr>
        <w:pStyle w:val="ListParagraph"/>
        <w:ind w:left="360"/>
        <w:rPr>
          <w:lang w:val="en-US"/>
        </w:rPr>
      </w:pPr>
    </w:p>
    <w:p w:rsidR="00FE492F" w:rsidRPr="009376FE" w:rsidRDefault="00FE492F" w:rsidP="009376FE">
      <w:pPr>
        <w:pStyle w:val="ListParagraph"/>
        <w:numPr>
          <w:ilvl w:val="0"/>
          <w:numId w:val="3"/>
        </w:numPr>
        <w:rPr>
          <w:lang w:val="en-US"/>
        </w:rPr>
      </w:pPr>
      <w:r w:rsidRPr="009376FE">
        <w:rPr>
          <w:lang w:val="en-US"/>
        </w:rPr>
        <w:t xml:space="preserve">Does insured have </w:t>
      </w:r>
      <w:proofErr w:type="gramStart"/>
      <w:r w:rsidRPr="009376FE">
        <w:rPr>
          <w:lang w:val="en-US"/>
        </w:rPr>
        <w:t>sufficient</w:t>
      </w:r>
      <w:proofErr w:type="gramEnd"/>
      <w:r w:rsidRPr="009376FE">
        <w:rPr>
          <w:lang w:val="en-US"/>
        </w:rPr>
        <w:t xml:space="preserve"> Infection supplies on hand (i.e. PPE supplies)</w:t>
      </w:r>
    </w:p>
    <w:p w:rsidR="009376FE" w:rsidRDefault="009376FE" w:rsidP="009376FE">
      <w:pPr>
        <w:pStyle w:val="ListParagraph"/>
        <w:ind w:left="360"/>
        <w:rPr>
          <w:lang w:val="en-US"/>
        </w:rPr>
      </w:pPr>
    </w:p>
    <w:p w:rsidR="009376FE" w:rsidRDefault="009376FE" w:rsidP="009376FE">
      <w:pPr>
        <w:pStyle w:val="ListParagraph"/>
        <w:ind w:left="360"/>
        <w:rPr>
          <w:lang w:val="en-US"/>
        </w:rPr>
      </w:pPr>
      <w:r>
        <w:rPr>
          <w:lang w:val="en-US"/>
        </w:rPr>
        <w:t xml:space="preserve">Yes. </w:t>
      </w:r>
      <w:r w:rsidR="005F1C42">
        <w:rPr>
          <w:lang w:val="en-US"/>
        </w:rPr>
        <w:t>P</w:t>
      </w:r>
      <w:r>
        <w:rPr>
          <w:lang w:val="en-US"/>
        </w:rPr>
        <w:t xml:space="preserve">andemic supplies </w:t>
      </w:r>
      <w:r w:rsidR="005F1C42">
        <w:rPr>
          <w:lang w:val="en-US"/>
        </w:rPr>
        <w:t xml:space="preserve">were increased during COVID </w:t>
      </w:r>
      <w:r>
        <w:rPr>
          <w:lang w:val="en-US"/>
        </w:rPr>
        <w:t>to ensure a surplus for peace of mind to staff and residents.</w:t>
      </w:r>
    </w:p>
    <w:p w:rsidR="009376FE" w:rsidRDefault="009376FE" w:rsidP="009376FE">
      <w:pPr>
        <w:pStyle w:val="ListParagraph"/>
        <w:ind w:left="360"/>
        <w:rPr>
          <w:lang w:val="en-US"/>
        </w:rPr>
      </w:pPr>
      <w:r>
        <w:rPr>
          <w:lang w:val="en-US"/>
        </w:rPr>
        <w:t xml:space="preserve">This surplus has been maintained in the event of a Wave 2 shortage. </w:t>
      </w:r>
      <w:r w:rsidR="005F1C42">
        <w:rPr>
          <w:lang w:val="en-US"/>
        </w:rPr>
        <w:t xml:space="preserve">Currently there is several months supply. </w:t>
      </w:r>
    </w:p>
    <w:p w:rsidR="009376FE" w:rsidRDefault="009376FE" w:rsidP="009376FE">
      <w:pPr>
        <w:pStyle w:val="ListParagraph"/>
        <w:ind w:left="360"/>
        <w:rPr>
          <w:lang w:val="en-US"/>
        </w:rPr>
      </w:pPr>
    </w:p>
    <w:p w:rsidR="00FE492F" w:rsidRPr="009376FE" w:rsidRDefault="00FE492F" w:rsidP="009376FE">
      <w:pPr>
        <w:pStyle w:val="ListParagraph"/>
        <w:numPr>
          <w:ilvl w:val="0"/>
          <w:numId w:val="3"/>
        </w:numPr>
        <w:rPr>
          <w:lang w:val="en-US"/>
        </w:rPr>
      </w:pPr>
      <w:r w:rsidRPr="009376FE">
        <w:rPr>
          <w:lang w:val="en-US"/>
        </w:rPr>
        <w:t xml:space="preserve">Is there an Infection Prevention and Control Professional (ICP) on staff? </w:t>
      </w:r>
    </w:p>
    <w:p w:rsidR="009376FE" w:rsidRDefault="009376FE" w:rsidP="009376FE">
      <w:pPr>
        <w:pStyle w:val="ListParagraph"/>
        <w:ind w:left="360"/>
        <w:rPr>
          <w:lang w:val="en-US"/>
        </w:rPr>
      </w:pPr>
    </w:p>
    <w:p w:rsidR="009376FE" w:rsidRDefault="009376FE" w:rsidP="009376FE">
      <w:pPr>
        <w:pStyle w:val="ListParagraph"/>
        <w:ind w:left="360"/>
        <w:rPr>
          <w:lang w:val="en-US"/>
        </w:rPr>
      </w:pPr>
      <w:r>
        <w:rPr>
          <w:lang w:val="en-US"/>
        </w:rPr>
        <w:t xml:space="preserve">Parkwood and Fairview both have a Registered Nurse on staff responsible for IPAC.  </w:t>
      </w:r>
    </w:p>
    <w:p w:rsidR="009376FE" w:rsidRDefault="009376FE" w:rsidP="009376FE">
      <w:pPr>
        <w:rPr>
          <w:lang w:val="en-US"/>
        </w:rPr>
      </w:pPr>
    </w:p>
    <w:p w:rsidR="00FE492F" w:rsidRDefault="00FE492F" w:rsidP="009376FE">
      <w:pPr>
        <w:ind w:firstLine="360"/>
        <w:rPr>
          <w:lang w:val="en-US"/>
        </w:rPr>
      </w:pPr>
      <w:r>
        <w:rPr>
          <w:lang w:val="en-US"/>
        </w:rPr>
        <w:t>And if so, how many and is such employed or contracted?</w:t>
      </w:r>
      <w:r w:rsidR="009376FE">
        <w:rPr>
          <w:lang w:val="en-US"/>
        </w:rPr>
        <w:t xml:space="preserve">  </w:t>
      </w:r>
    </w:p>
    <w:p w:rsidR="009376FE" w:rsidRDefault="009376FE" w:rsidP="009376FE">
      <w:pPr>
        <w:ind w:firstLine="360"/>
        <w:rPr>
          <w:lang w:val="en-US"/>
        </w:rPr>
      </w:pPr>
    </w:p>
    <w:p w:rsidR="009376FE" w:rsidRDefault="009376FE" w:rsidP="009376FE">
      <w:pPr>
        <w:ind w:firstLine="360"/>
        <w:rPr>
          <w:lang w:val="en-US"/>
        </w:rPr>
      </w:pPr>
      <w:r>
        <w:rPr>
          <w:lang w:val="en-US"/>
        </w:rPr>
        <w:t xml:space="preserve">The IPAC nurse is employed by the homes.  </w:t>
      </w:r>
    </w:p>
    <w:p w:rsidR="005F1C42" w:rsidRDefault="005F1C42" w:rsidP="009376FE">
      <w:pPr>
        <w:ind w:firstLine="360"/>
        <w:rPr>
          <w:lang w:val="en-US"/>
        </w:rPr>
      </w:pPr>
    </w:p>
    <w:p w:rsidR="00FE492F" w:rsidRDefault="00FE492F" w:rsidP="005F1C42">
      <w:pPr>
        <w:ind w:left="360"/>
        <w:rPr>
          <w:lang w:val="en-US"/>
        </w:rPr>
      </w:pPr>
      <w:r>
        <w:rPr>
          <w:lang w:val="en-US"/>
        </w:rPr>
        <w:t xml:space="preserve">Is this on a corporate level – overseeing all facilities or on an individual or group of facilities </w:t>
      </w:r>
      <w:proofErr w:type="gramStart"/>
      <w:r>
        <w:rPr>
          <w:lang w:val="en-US"/>
        </w:rPr>
        <w:t>level</w:t>
      </w:r>
      <w:proofErr w:type="gramEnd"/>
      <w:r>
        <w:rPr>
          <w:lang w:val="en-US"/>
        </w:rPr>
        <w:t xml:space="preserve"> – if the latter, what is maximum number of facilities responsible for?</w:t>
      </w:r>
    </w:p>
    <w:p w:rsidR="009376FE" w:rsidRDefault="009376FE" w:rsidP="009376FE">
      <w:pPr>
        <w:ind w:left="360"/>
        <w:rPr>
          <w:lang w:val="en-US"/>
        </w:rPr>
      </w:pPr>
    </w:p>
    <w:p w:rsidR="009376FE" w:rsidRDefault="009376FE" w:rsidP="005F1C42">
      <w:pPr>
        <w:ind w:left="360"/>
        <w:rPr>
          <w:lang w:val="en-US"/>
        </w:rPr>
      </w:pPr>
      <w:r>
        <w:rPr>
          <w:lang w:val="en-US"/>
        </w:rPr>
        <w:t xml:space="preserve">There is one at Fairview and one at Parkwood.  In addition, the organization has a Resource Team with a part time Policy and Legislation Coordinator and Occupational Health Nurse. </w:t>
      </w:r>
    </w:p>
    <w:p w:rsidR="009376FE" w:rsidRDefault="009376FE" w:rsidP="009376FE">
      <w:pPr>
        <w:ind w:firstLine="360"/>
        <w:rPr>
          <w:lang w:val="en-US"/>
        </w:rPr>
      </w:pPr>
    </w:p>
    <w:p w:rsidR="00FE492F" w:rsidRPr="005F1C42" w:rsidRDefault="00FE492F" w:rsidP="005F1C42">
      <w:pPr>
        <w:pStyle w:val="ListParagraph"/>
        <w:numPr>
          <w:ilvl w:val="0"/>
          <w:numId w:val="3"/>
        </w:numPr>
        <w:rPr>
          <w:lang w:val="en-US"/>
        </w:rPr>
      </w:pPr>
      <w:r w:rsidRPr="005F1C42">
        <w:rPr>
          <w:lang w:val="en-US"/>
        </w:rPr>
        <w:t>Staffing is a key item to address the areas of concerns and any infection/pandemic</w:t>
      </w:r>
    </w:p>
    <w:p w:rsidR="00FE492F" w:rsidRDefault="009376FE" w:rsidP="005F1C42">
      <w:pPr>
        <w:ind w:firstLine="360"/>
        <w:rPr>
          <w:lang w:val="en-US"/>
        </w:rPr>
      </w:pPr>
      <w:r>
        <w:rPr>
          <w:lang w:val="en-US"/>
        </w:rPr>
        <w:t>W</w:t>
      </w:r>
      <w:r w:rsidR="00FE492F">
        <w:rPr>
          <w:lang w:val="en-US"/>
        </w:rPr>
        <w:t>hat are current ratios per residents of RNS, RPN, LPN or PSWs per home</w:t>
      </w:r>
    </w:p>
    <w:p w:rsidR="009376FE" w:rsidRDefault="009376FE" w:rsidP="009376FE">
      <w:pPr>
        <w:ind w:firstLine="360"/>
        <w:rPr>
          <w:lang w:val="en-US"/>
        </w:rPr>
      </w:pPr>
    </w:p>
    <w:p w:rsidR="009376FE" w:rsidRDefault="009376FE" w:rsidP="005F6469">
      <w:pPr>
        <w:ind w:firstLine="360"/>
        <w:rPr>
          <w:lang w:val="en-US"/>
        </w:rPr>
      </w:pPr>
      <w:r>
        <w:rPr>
          <w:lang w:val="en-US"/>
        </w:rPr>
        <w:t>Fairview LTC:</w:t>
      </w:r>
      <w:r>
        <w:rPr>
          <w:lang w:val="en-US"/>
        </w:rPr>
        <w:tab/>
        <w:t>RN (as per MOH guidelines) 1 on days/evenings and nights)</w:t>
      </w:r>
    </w:p>
    <w:p w:rsidR="009376FE" w:rsidRDefault="009376FE" w:rsidP="009376FE">
      <w:pPr>
        <w:ind w:left="1440" w:firstLine="720"/>
        <w:rPr>
          <w:lang w:val="en-US"/>
        </w:rPr>
      </w:pPr>
      <w:r>
        <w:rPr>
          <w:lang w:val="en-US"/>
        </w:rPr>
        <w:t xml:space="preserve">RPN – </w:t>
      </w:r>
      <w:r w:rsidR="005F6469">
        <w:rPr>
          <w:lang w:val="en-US"/>
        </w:rPr>
        <w:t xml:space="preserve">1 - </w:t>
      </w:r>
      <w:r>
        <w:rPr>
          <w:lang w:val="en-US"/>
        </w:rPr>
        <w:t>42 residents on days and evenings</w:t>
      </w:r>
      <w:r w:rsidR="005F6469">
        <w:rPr>
          <w:lang w:val="en-US"/>
        </w:rPr>
        <w:t xml:space="preserve"> </w:t>
      </w:r>
    </w:p>
    <w:p w:rsidR="005F6469" w:rsidRDefault="005F6469" w:rsidP="009376FE">
      <w:pPr>
        <w:ind w:left="1440" w:firstLine="720"/>
        <w:rPr>
          <w:lang w:val="en-US"/>
        </w:rPr>
      </w:pPr>
      <w:r>
        <w:rPr>
          <w:lang w:val="en-US"/>
        </w:rPr>
        <w:t>RPN – 1 – 84 residents on nights</w:t>
      </w:r>
    </w:p>
    <w:p w:rsidR="005F6469" w:rsidRDefault="005F6469" w:rsidP="009376FE">
      <w:pPr>
        <w:ind w:left="1440" w:firstLine="720"/>
        <w:rPr>
          <w:lang w:val="en-US"/>
        </w:rPr>
      </w:pPr>
      <w:r>
        <w:rPr>
          <w:lang w:val="en-US"/>
        </w:rPr>
        <w:t>PSW – 3-4 – 21 residents on days and evenings</w:t>
      </w:r>
    </w:p>
    <w:p w:rsidR="005F6469" w:rsidRDefault="005F6469" w:rsidP="009376FE">
      <w:pPr>
        <w:ind w:left="1440" w:firstLine="720"/>
        <w:rPr>
          <w:lang w:val="en-US"/>
        </w:rPr>
      </w:pPr>
      <w:r>
        <w:rPr>
          <w:lang w:val="en-US"/>
        </w:rPr>
        <w:t>PSW – 1-2 – 21 residents on nights</w:t>
      </w:r>
    </w:p>
    <w:p w:rsidR="005F6469" w:rsidRDefault="005F6469" w:rsidP="005F6469">
      <w:pPr>
        <w:rPr>
          <w:lang w:val="en-US"/>
        </w:rPr>
      </w:pPr>
    </w:p>
    <w:p w:rsidR="005F6469" w:rsidRDefault="005F6469" w:rsidP="005F6469">
      <w:pPr>
        <w:rPr>
          <w:lang w:val="en-US"/>
        </w:rPr>
      </w:pPr>
      <w:r>
        <w:rPr>
          <w:lang w:val="en-US"/>
        </w:rPr>
        <w:t xml:space="preserve">      Parkwood LTC:   </w:t>
      </w:r>
      <w:r>
        <w:rPr>
          <w:lang w:val="en-US"/>
        </w:rPr>
        <w:tab/>
        <w:t>RN (as pre MOH Guidelines) 1 on days/evenings and nights)</w:t>
      </w:r>
    </w:p>
    <w:p w:rsidR="005F6469" w:rsidRDefault="005F6469" w:rsidP="005F6469">
      <w:pPr>
        <w:rPr>
          <w:lang w:val="en-US"/>
        </w:rPr>
      </w:pPr>
      <w:r>
        <w:rPr>
          <w:lang w:val="en-US"/>
        </w:rPr>
        <w:tab/>
      </w:r>
      <w:r>
        <w:rPr>
          <w:lang w:val="en-US"/>
        </w:rPr>
        <w:tab/>
      </w:r>
      <w:r>
        <w:rPr>
          <w:lang w:val="en-US"/>
        </w:rPr>
        <w:tab/>
        <w:t>RPN – 1 – 32 residents on days and evenings</w:t>
      </w:r>
    </w:p>
    <w:p w:rsidR="005F6469" w:rsidRDefault="005F6469" w:rsidP="005F6469">
      <w:pPr>
        <w:rPr>
          <w:lang w:val="en-US"/>
        </w:rPr>
      </w:pPr>
      <w:r>
        <w:rPr>
          <w:lang w:val="en-US"/>
        </w:rPr>
        <w:tab/>
      </w:r>
      <w:r>
        <w:rPr>
          <w:lang w:val="en-US"/>
        </w:rPr>
        <w:tab/>
      </w:r>
      <w:r>
        <w:rPr>
          <w:lang w:val="en-US"/>
        </w:rPr>
        <w:tab/>
        <w:t>RPN – 2 – per 96 residents on nights</w:t>
      </w:r>
    </w:p>
    <w:p w:rsidR="005F6469" w:rsidRDefault="005F6469" w:rsidP="005F6469">
      <w:pPr>
        <w:rPr>
          <w:lang w:val="en-US"/>
        </w:rPr>
      </w:pPr>
      <w:r>
        <w:rPr>
          <w:lang w:val="en-US"/>
        </w:rPr>
        <w:tab/>
      </w:r>
      <w:r>
        <w:rPr>
          <w:lang w:val="en-US"/>
        </w:rPr>
        <w:tab/>
      </w:r>
      <w:r>
        <w:rPr>
          <w:lang w:val="en-US"/>
        </w:rPr>
        <w:tab/>
        <w:t>PSW – 3-5 – 32 residents on days and evenings</w:t>
      </w:r>
    </w:p>
    <w:p w:rsidR="005F6469" w:rsidRDefault="005F6469" w:rsidP="005F6469">
      <w:pPr>
        <w:rPr>
          <w:lang w:val="en-US"/>
        </w:rPr>
      </w:pPr>
      <w:r>
        <w:rPr>
          <w:lang w:val="en-US"/>
        </w:rPr>
        <w:tab/>
      </w:r>
      <w:r>
        <w:rPr>
          <w:lang w:val="en-US"/>
        </w:rPr>
        <w:tab/>
      </w:r>
      <w:r>
        <w:rPr>
          <w:lang w:val="en-US"/>
        </w:rPr>
        <w:tab/>
        <w:t xml:space="preserve">PSW – 1-3 </w:t>
      </w:r>
      <w:bookmarkStart w:id="0" w:name="_GoBack"/>
      <w:bookmarkEnd w:id="0"/>
      <w:r>
        <w:rPr>
          <w:lang w:val="en-US"/>
        </w:rPr>
        <w:t>- 32 residents on nights</w:t>
      </w:r>
    </w:p>
    <w:p w:rsidR="005F6469" w:rsidRDefault="005F6469" w:rsidP="005F6469">
      <w:pPr>
        <w:rPr>
          <w:lang w:val="en-US"/>
        </w:rPr>
      </w:pPr>
    </w:p>
    <w:p w:rsidR="005F6469" w:rsidRDefault="005F6469" w:rsidP="005F1C42">
      <w:pPr>
        <w:rPr>
          <w:lang w:val="en-US"/>
        </w:rPr>
      </w:pPr>
      <w:r>
        <w:rPr>
          <w:lang w:val="en-US"/>
        </w:rPr>
        <w:t>In addition, there is one on one staffing available for residents who may have triggered behaviors</w:t>
      </w:r>
    </w:p>
    <w:p w:rsidR="009376FE" w:rsidRDefault="009376FE" w:rsidP="009376FE">
      <w:pPr>
        <w:ind w:firstLine="360"/>
        <w:rPr>
          <w:lang w:val="en-US"/>
        </w:rPr>
      </w:pPr>
      <w:r>
        <w:rPr>
          <w:lang w:val="en-US"/>
        </w:rPr>
        <w:tab/>
      </w:r>
      <w:r>
        <w:rPr>
          <w:lang w:val="en-US"/>
        </w:rPr>
        <w:tab/>
      </w:r>
      <w:r>
        <w:rPr>
          <w:lang w:val="en-US"/>
        </w:rPr>
        <w:tab/>
        <w:t xml:space="preserve">   </w:t>
      </w:r>
      <w:r>
        <w:rPr>
          <w:lang w:val="en-US"/>
        </w:rPr>
        <w:tab/>
      </w:r>
    </w:p>
    <w:p w:rsidR="00FE492F" w:rsidRDefault="00FE492F" w:rsidP="005F6469">
      <w:pPr>
        <w:rPr>
          <w:lang w:val="en-US"/>
        </w:rPr>
      </w:pPr>
      <w:r>
        <w:rPr>
          <w:lang w:val="en-US"/>
        </w:rPr>
        <w:t>And are the changes expected for each in next 3, 6 or 12 months – describe changes, if none expected – advise reasons</w:t>
      </w:r>
      <w:r w:rsidR="005F6469">
        <w:rPr>
          <w:lang w:val="en-US"/>
        </w:rPr>
        <w:t>?</w:t>
      </w:r>
    </w:p>
    <w:p w:rsidR="005F6469" w:rsidRDefault="005F6469" w:rsidP="005F6469">
      <w:pPr>
        <w:rPr>
          <w:lang w:val="en-US"/>
        </w:rPr>
      </w:pPr>
    </w:p>
    <w:p w:rsidR="005F6469" w:rsidRDefault="005F6469" w:rsidP="005F6469">
      <w:pPr>
        <w:rPr>
          <w:lang w:val="en-US"/>
        </w:rPr>
      </w:pPr>
      <w:r>
        <w:rPr>
          <w:lang w:val="en-US"/>
        </w:rPr>
        <w:t xml:space="preserve">Both homes “staffed up” in anticipation of the first wave of COVID adding additional registered staff and PSWs to the team.  Plans are in place to repeat this protocol as needed.  At this </w:t>
      </w:r>
      <w:proofErr w:type="gramStart"/>
      <w:r>
        <w:rPr>
          <w:lang w:val="en-US"/>
        </w:rPr>
        <w:t>time</w:t>
      </w:r>
      <w:proofErr w:type="gramEnd"/>
      <w:r>
        <w:rPr>
          <w:lang w:val="en-US"/>
        </w:rPr>
        <w:t xml:space="preserve"> we have a full staff compliment.  </w:t>
      </w:r>
    </w:p>
    <w:p w:rsidR="005F6469" w:rsidRDefault="005F6469" w:rsidP="005F6469">
      <w:pPr>
        <w:rPr>
          <w:lang w:val="en-US"/>
        </w:rPr>
      </w:pPr>
    </w:p>
    <w:p w:rsidR="00FE492F" w:rsidRDefault="00FE492F" w:rsidP="005F6469">
      <w:pPr>
        <w:rPr>
          <w:lang w:val="en-US"/>
        </w:rPr>
      </w:pPr>
      <w:r>
        <w:rPr>
          <w:lang w:val="en-US"/>
        </w:rPr>
        <w:t xml:space="preserve">Training for all staff – regulated/non-regulated is in place for pandemic and main operations </w:t>
      </w:r>
    </w:p>
    <w:p w:rsidR="00FE492F" w:rsidRDefault="00FE492F" w:rsidP="005F6469">
      <w:pPr>
        <w:numPr>
          <w:ilvl w:val="0"/>
          <w:numId w:val="1"/>
        </w:numPr>
        <w:rPr>
          <w:lang w:val="en-US"/>
        </w:rPr>
      </w:pPr>
      <w:r>
        <w:rPr>
          <w:lang w:val="en-US"/>
        </w:rPr>
        <w:t>Confirm if in place currently with brief description:</w:t>
      </w:r>
      <w:r w:rsidR="0025230B">
        <w:rPr>
          <w:lang w:val="en-US"/>
        </w:rPr>
        <w:t xml:space="preserve"> Confirmed – there is orientation and mandatory annual training in place for all staff.  This training includes IPAC; Emergency Code Response; Abuse, Occupational Health and Safety, Confidentiality, Ethics, Mission, Vision, Values and position specific skills and job shadow.</w:t>
      </w:r>
    </w:p>
    <w:p w:rsidR="0025230B" w:rsidRDefault="0025230B" w:rsidP="0025230B">
      <w:pPr>
        <w:ind w:left="720"/>
        <w:rPr>
          <w:lang w:val="en-US"/>
        </w:rPr>
      </w:pPr>
    </w:p>
    <w:p w:rsidR="00FE492F" w:rsidRDefault="00FE492F" w:rsidP="005F6469">
      <w:pPr>
        <w:pStyle w:val="ListParagraph"/>
        <w:numPr>
          <w:ilvl w:val="0"/>
          <w:numId w:val="1"/>
        </w:numPr>
        <w:rPr>
          <w:lang w:val="en-US"/>
        </w:rPr>
      </w:pPr>
      <w:r w:rsidRPr="005F6469">
        <w:rPr>
          <w:lang w:val="en-US"/>
        </w:rPr>
        <w:t>Describe if any changes made within last 3 months:</w:t>
      </w:r>
      <w:r w:rsidR="0025230B">
        <w:rPr>
          <w:lang w:val="en-US"/>
        </w:rPr>
        <w:t xml:space="preserve"> training was increased to provide additional </w:t>
      </w:r>
    </w:p>
    <w:p w:rsidR="0025230B" w:rsidRDefault="0025230B" w:rsidP="0025230B">
      <w:pPr>
        <w:pStyle w:val="ListParagraph"/>
        <w:rPr>
          <w:lang w:val="en-US"/>
        </w:rPr>
      </w:pPr>
      <w:r>
        <w:rPr>
          <w:lang w:val="en-US"/>
        </w:rPr>
        <w:t>Additional training was added to include additional IPAC and Personal Protective Equipment training.</w:t>
      </w:r>
    </w:p>
    <w:p w:rsidR="0025230B" w:rsidRDefault="0025230B" w:rsidP="0025230B">
      <w:pPr>
        <w:pStyle w:val="ListParagraph"/>
        <w:rPr>
          <w:lang w:val="en-US"/>
        </w:rPr>
      </w:pPr>
      <w:r>
        <w:rPr>
          <w:lang w:val="en-US"/>
        </w:rPr>
        <w:lastRenderedPageBreak/>
        <w:t xml:space="preserve">IPAC inspections were added with partners from hospital and public health </w:t>
      </w:r>
    </w:p>
    <w:p w:rsidR="0025230B" w:rsidRDefault="0025230B" w:rsidP="0025230B">
      <w:pPr>
        <w:pStyle w:val="ListParagraph"/>
        <w:rPr>
          <w:lang w:val="en-US"/>
        </w:rPr>
      </w:pPr>
    </w:p>
    <w:p w:rsidR="00FE492F" w:rsidRDefault="00FE492F" w:rsidP="005F6469">
      <w:pPr>
        <w:numPr>
          <w:ilvl w:val="0"/>
          <w:numId w:val="1"/>
        </w:numPr>
        <w:rPr>
          <w:lang w:val="en-US"/>
        </w:rPr>
      </w:pPr>
      <w:r>
        <w:rPr>
          <w:lang w:val="en-US"/>
        </w:rPr>
        <w:t xml:space="preserve">How often is training to be done </w:t>
      </w:r>
    </w:p>
    <w:p w:rsidR="0025230B" w:rsidRDefault="0025230B" w:rsidP="0025230B">
      <w:pPr>
        <w:ind w:left="720"/>
        <w:rPr>
          <w:lang w:val="en-US"/>
        </w:rPr>
      </w:pPr>
      <w:r>
        <w:rPr>
          <w:lang w:val="en-US"/>
        </w:rPr>
        <w:t>Mandatory training is completed for all staff annually</w:t>
      </w:r>
    </w:p>
    <w:p w:rsidR="0025230B" w:rsidRDefault="0025230B" w:rsidP="0025230B">
      <w:pPr>
        <w:ind w:left="720"/>
        <w:rPr>
          <w:lang w:val="en-US"/>
        </w:rPr>
      </w:pPr>
      <w:r>
        <w:rPr>
          <w:lang w:val="en-US"/>
        </w:rPr>
        <w:t>IPAC training and audits take place with new protocol o</w:t>
      </w:r>
    </w:p>
    <w:p w:rsidR="00FE492F" w:rsidRDefault="00FE492F" w:rsidP="005F6469">
      <w:pPr>
        <w:numPr>
          <w:ilvl w:val="0"/>
          <w:numId w:val="1"/>
        </w:numPr>
        <w:rPr>
          <w:lang w:val="en-US"/>
        </w:rPr>
      </w:pPr>
      <w:r>
        <w:rPr>
          <w:lang w:val="en-US"/>
        </w:rPr>
        <w:t>for regulated staff:</w:t>
      </w:r>
      <w:r w:rsidR="0025230B">
        <w:rPr>
          <w:lang w:val="en-US"/>
        </w:rPr>
        <w:t xml:space="preserve">  as above</w:t>
      </w:r>
    </w:p>
    <w:p w:rsidR="00FE492F" w:rsidRDefault="00FE492F" w:rsidP="005F6469">
      <w:pPr>
        <w:numPr>
          <w:ilvl w:val="0"/>
          <w:numId w:val="1"/>
        </w:numPr>
        <w:rPr>
          <w:lang w:val="en-US"/>
        </w:rPr>
      </w:pPr>
      <w:r>
        <w:rPr>
          <w:lang w:val="en-US"/>
        </w:rPr>
        <w:t>for non-regulated staff:</w:t>
      </w:r>
      <w:r w:rsidR="0025230B">
        <w:rPr>
          <w:lang w:val="en-US"/>
        </w:rPr>
        <w:t xml:space="preserve">  as above</w:t>
      </w:r>
    </w:p>
    <w:p w:rsidR="0025230B" w:rsidRDefault="0025230B" w:rsidP="005F6469">
      <w:pPr>
        <w:rPr>
          <w:lang w:val="en-US"/>
        </w:rPr>
      </w:pPr>
    </w:p>
    <w:p w:rsidR="00FE492F" w:rsidRPr="0025230B" w:rsidRDefault="0025230B" w:rsidP="0025230B">
      <w:pPr>
        <w:pStyle w:val="ListParagraph"/>
        <w:numPr>
          <w:ilvl w:val="0"/>
          <w:numId w:val="3"/>
        </w:numPr>
        <w:rPr>
          <w:lang w:val="en-US"/>
        </w:rPr>
      </w:pPr>
      <w:r w:rsidRPr="0025230B">
        <w:rPr>
          <w:lang w:val="en-US"/>
        </w:rPr>
        <w:t xml:space="preserve">Are always 2 RN’s physically </w:t>
      </w:r>
      <w:r w:rsidR="001577D3" w:rsidRPr="0025230B">
        <w:rPr>
          <w:lang w:val="en-US"/>
        </w:rPr>
        <w:t>available at</w:t>
      </w:r>
      <w:r w:rsidR="00FE492F" w:rsidRPr="0025230B">
        <w:rPr>
          <w:lang w:val="en-US"/>
        </w:rPr>
        <w:t xml:space="preserve"> each home?</w:t>
      </w:r>
      <w:r w:rsidRPr="0025230B">
        <w:rPr>
          <w:lang w:val="en-US"/>
        </w:rPr>
        <w:t xml:space="preserve">  No.  There is always 1 RN in the home.  This is as per MoH regulations.</w:t>
      </w:r>
    </w:p>
    <w:p w:rsidR="0025230B" w:rsidRDefault="0025230B" w:rsidP="0025230B">
      <w:pPr>
        <w:rPr>
          <w:lang w:val="en-US"/>
        </w:rPr>
      </w:pPr>
    </w:p>
    <w:p w:rsidR="00FE492F" w:rsidRDefault="00FE492F" w:rsidP="0025230B">
      <w:pPr>
        <w:pStyle w:val="ListParagraph"/>
        <w:numPr>
          <w:ilvl w:val="0"/>
          <w:numId w:val="3"/>
        </w:numPr>
        <w:rPr>
          <w:lang w:val="en-US"/>
        </w:rPr>
      </w:pPr>
      <w:r w:rsidRPr="0025230B">
        <w:rPr>
          <w:lang w:val="en-US"/>
        </w:rPr>
        <w:t xml:space="preserve">Is there any protocol to prevent employee(s) from working at more than 1 facility such as PSW?        </w:t>
      </w:r>
    </w:p>
    <w:p w:rsidR="0025230B" w:rsidRPr="0025230B" w:rsidRDefault="0025230B" w:rsidP="0025230B">
      <w:pPr>
        <w:pStyle w:val="ListParagraph"/>
        <w:rPr>
          <w:lang w:val="en-US"/>
        </w:rPr>
      </w:pPr>
    </w:p>
    <w:p w:rsidR="0025230B" w:rsidRPr="0025230B" w:rsidRDefault="0025230B" w:rsidP="0025230B">
      <w:pPr>
        <w:pStyle w:val="ListParagraph"/>
        <w:ind w:left="360"/>
        <w:rPr>
          <w:lang w:val="en-US"/>
        </w:rPr>
      </w:pPr>
      <w:r>
        <w:rPr>
          <w:lang w:val="en-US"/>
        </w:rPr>
        <w:t xml:space="preserve">Fairview and Parkwood follow the Ministry of Health Emergency Order allowing employees to work in one place of employment.  </w:t>
      </w:r>
      <w:r w:rsidR="001577D3">
        <w:rPr>
          <w:lang w:val="en-US"/>
        </w:rPr>
        <w:t xml:space="preserve">Fairview and Parkwood have a corporate policy that supports this directive.  </w:t>
      </w:r>
    </w:p>
    <w:p w:rsidR="0025230B" w:rsidRPr="0025230B" w:rsidRDefault="0025230B" w:rsidP="0025230B">
      <w:pPr>
        <w:pStyle w:val="ListParagraph"/>
        <w:rPr>
          <w:lang w:val="en-US"/>
        </w:rPr>
      </w:pPr>
    </w:p>
    <w:p w:rsidR="00FE492F" w:rsidRDefault="00FE492F" w:rsidP="001577D3">
      <w:pPr>
        <w:pStyle w:val="ListParagraph"/>
        <w:numPr>
          <w:ilvl w:val="0"/>
          <w:numId w:val="3"/>
        </w:numPr>
        <w:rPr>
          <w:lang w:val="en-US"/>
        </w:rPr>
      </w:pPr>
      <w:r w:rsidRPr="001577D3">
        <w:rPr>
          <w:lang w:val="en-US"/>
        </w:rPr>
        <w:t xml:space="preserve">Any staff shortage due to Covid19? If so, how is this being dealt with? </w:t>
      </w:r>
    </w:p>
    <w:p w:rsidR="001577D3" w:rsidRDefault="001577D3" w:rsidP="001577D3">
      <w:pPr>
        <w:pStyle w:val="ListParagraph"/>
        <w:ind w:left="360"/>
        <w:rPr>
          <w:lang w:val="en-US"/>
        </w:rPr>
      </w:pPr>
      <w:r>
        <w:rPr>
          <w:lang w:val="en-US"/>
        </w:rPr>
        <w:t xml:space="preserve">Fairview and Parkwood did not experience staff shortages.  The organization guaranteed employees hours from another place of employment during COVID.  This resulted in most employees remaining loyal to the organization.  </w:t>
      </w:r>
    </w:p>
    <w:p w:rsidR="001577D3" w:rsidRPr="001577D3" w:rsidRDefault="001577D3" w:rsidP="001577D3">
      <w:pPr>
        <w:pStyle w:val="ListParagraph"/>
        <w:ind w:left="360"/>
        <w:rPr>
          <w:lang w:val="en-US"/>
        </w:rPr>
      </w:pPr>
    </w:p>
    <w:p w:rsidR="00FE492F" w:rsidRPr="001577D3" w:rsidRDefault="00FE492F" w:rsidP="001577D3">
      <w:pPr>
        <w:pStyle w:val="ListParagraph"/>
        <w:numPr>
          <w:ilvl w:val="0"/>
          <w:numId w:val="3"/>
        </w:numPr>
        <w:rPr>
          <w:lang w:val="en-US"/>
        </w:rPr>
      </w:pPr>
      <w:r w:rsidRPr="001577D3">
        <w:rPr>
          <w:lang w:val="en-US"/>
        </w:rPr>
        <w:t>Is all meals/snacks preparation done on site by employees?  If No, explain.</w:t>
      </w:r>
      <w:r w:rsidR="001577D3" w:rsidRPr="001577D3">
        <w:rPr>
          <w:lang w:val="en-US"/>
        </w:rPr>
        <w:t xml:space="preserve">  Yes.</w:t>
      </w:r>
    </w:p>
    <w:p w:rsidR="001577D3" w:rsidRDefault="001577D3" w:rsidP="001577D3">
      <w:pPr>
        <w:rPr>
          <w:lang w:val="en-US"/>
        </w:rPr>
      </w:pPr>
    </w:p>
    <w:p w:rsidR="00FE492F" w:rsidRPr="001577D3" w:rsidRDefault="00FE492F" w:rsidP="001577D3">
      <w:pPr>
        <w:pStyle w:val="ListParagraph"/>
        <w:numPr>
          <w:ilvl w:val="0"/>
          <w:numId w:val="3"/>
        </w:numPr>
        <w:rPr>
          <w:lang w:val="en-US"/>
        </w:rPr>
      </w:pPr>
      <w:r w:rsidRPr="001577D3">
        <w:rPr>
          <w:lang w:val="en-US"/>
        </w:rPr>
        <w:t>Is laundry done on site by employees? If No, explain.</w:t>
      </w:r>
      <w:r w:rsidR="001577D3" w:rsidRPr="001577D3">
        <w:rPr>
          <w:lang w:val="en-US"/>
        </w:rPr>
        <w:t xml:space="preserve">  Yes.</w:t>
      </w:r>
    </w:p>
    <w:p w:rsidR="001577D3" w:rsidRPr="001577D3" w:rsidRDefault="001577D3" w:rsidP="001577D3">
      <w:pPr>
        <w:pStyle w:val="ListParagraph"/>
        <w:rPr>
          <w:lang w:val="en-US"/>
        </w:rPr>
      </w:pPr>
    </w:p>
    <w:p w:rsidR="00FE492F" w:rsidRPr="001577D3" w:rsidRDefault="00FE492F" w:rsidP="001577D3">
      <w:pPr>
        <w:pStyle w:val="ListParagraph"/>
        <w:numPr>
          <w:ilvl w:val="0"/>
          <w:numId w:val="3"/>
        </w:numPr>
        <w:rPr>
          <w:lang w:val="en-US"/>
        </w:rPr>
      </w:pPr>
      <w:r w:rsidRPr="001577D3">
        <w:rPr>
          <w:lang w:val="en-US"/>
        </w:rPr>
        <w:t>What in-home, onsite services are provided by contractors?</w:t>
      </w:r>
      <w:r w:rsidR="001577D3" w:rsidRPr="001577D3">
        <w:rPr>
          <w:lang w:val="en-US"/>
        </w:rPr>
        <w:t xml:space="preserve">  </w:t>
      </w:r>
      <w:r w:rsidR="001577D3">
        <w:rPr>
          <w:lang w:val="en-US"/>
        </w:rPr>
        <w:t xml:space="preserve">Physio therapy; Hairdressing </w:t>
      </w:r>
    </w:p>
    <w:p w:rsidR="001577D3" w:rsidRPr="001577D3" w:rsidRDefault="001577D3" w:rsidP="001577D3">
      <w:pPr>
        <w:pStyle w:val="ListParagraph"/>
        <w:rPr>
          <w:lang w:val="en-US"/>
        </w:rPr>
      </w:pPr>
    </w:p>
    <w:p w:rsidR="00FE492F" w:rsidRPr="001577D3" w:rsidRDefault="001577D3" w:rsidP="001577D3">
      <w:pPr>
        <w:pStyle w:val="ListParagraph"/>
        <w:numPr>
          <w:ilvl w:val="0"/>
          <w:numId w:val="3"/>
        </w:numPr>
        <w:rPr>
          <w:lang w:val="en-US"/>
        </w:rPr>
      </w:pPr>
      <w:r w:rsidRPr="001577D3">
        <w:rPr>
          <w:lang w:val="en-US"/>
        </w:rPr>
        <w:t xml:space="preserve"> </w:t>
      </w:r>
      <w:r w:rsidR="00FE492F" w:rsidRPr="001577D3">
        <w:rPr>
          <w:lang w:val="en-US"/>
        </w:rPr>
        <w:t>Copy of most recent financial statement (even if we are not on for the D&amp;O)</w:t>
      </w:r>
      <w:r>
        <w:rPr>
          <w:lang w:val="en-US"/>
        </w:rPr>
        <w:t xml:space="preserve"> </w:t>
      </w:r>
      <w:r w:rsidRPr="001577D3">
        <w:rPr>
          <w:b/>
          <w:lang w:val="en-US"/>
        </w:rPr>
        <w:t>See attached.</w:t>
      </w:r>
      <w:r>
        <w:rPr>
          <w:lang w:val="en-US"/>
        </w:rPr>
        <w:t xml:space="preserve"> </w:t>
      </w:r>
    </w:p>
    <w:p w:rsidR="00FE492F" w:rsidRDefault="00FE492F" w:rsidP="00FE492F">
      <w:pPr>
        <w:rPr>
          <w:lang w:val="en-US"/>
        </w:rPr>
      </w:pPr>
    </w:p>
    <w:p w:rsidR="00A70BA7" w:rsidRDefault="00A70BA7"/>
    <w:sectPr w:rsidR="00A70B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2A8"/>
    <w:multiLevelType w:val="multilevel"/>
    <w:tmpl w:val="D25ED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CC6CA0"/>
    <w:multiLevelType w:val="hybridMultilevel"/>
    <w:tmpl w:val="E3D05668"/>
    <w:lvl w:ilvl="0" w:tplc="E2069B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88F779F"/>
    <w:multiLevelType w:val="hybridMultilevel"/>
    <w:tmpl w:val="F38E4DF8"/>
    <w:lvl w:ilvl="0" w:tplc="F3720D9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2F"/>
    <w:rsid w:val="001577D3"/>
    <w:rsid w:val="0025230B"/>
    <w:rsid w:val="00562E87"/>
    <w:rsid w:val="005F1C42"/>
    <w:rsid w:val="005F6469"/>
    <w:rsid w:val="00754FBF"/>
    <w:rsid w:val="009376FE"/>
    <w:rsid w:val="00A70BA7"/>
    <w:rsid w:val="00F4020D"/>
    <w:rsid w:val="00FE49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3A4A"/>
  <w15:chartTrackingRefBased/>
  <w15:docId w15:val="{35941384-63FD-4084-BB96-00534C00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92F"/>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Shantz</dc:creator>
  <cp:keywords/>
  <dc:description/>
  <cp:lastModifiedBy>Elaine Shantz</cp:lastModifiedBy>
  <cp:revision>4</cp:revision>
  <cp:lastPrinted>2020-09-11T17:22:00Z</cp:lastPrinted>
  <dcterms:created xsi:type="dcterms:W3CDTF">2020-09-11T15:32:00Z</dcterms:created>
  <dcterms:modified xsi:type="dcterms:W3CDTF">2020-09-17T23:59:00Z</dcterms:modified>
</cp:coreProperties>
</file>