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C2" w:rsidRPr="00FC15B0" w:rsidRDefault="00B87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Capital Campaign 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Things to Think About (not to lose site of) 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Hire an experienced professional fundraiser 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Decide what we want to do (focus) 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If we fundraise for Parkwood; free up reserves for Fairview (builds the story we have enough to move forward at Fairview) 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Parkwood – need for IALP, housing (message has been positive from the city)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Be cautious of re-branding and starting a capital campaign 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Be cautious/aware of pledges (quarterly) </w:t>
      </w:r>
    </w:p>
    <w:p w:rsidR="00B874AD" w:rsidRPr="00B874AD" w:rsidRDefault="00B874AD" w:rsidP="00B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Geography – easier to fundraise in Waterloo 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 you think we can raise?</w:t>
      </w:r>
    </w:p>
    <w:p w:rsidR="00B874AD" w:rsidRPr="00B874AD" w:rsidRDefault="00B874AD" w:rsidP="00B874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Four to five million dollars is reasonable 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 w:rsidRPr="00B874AD">
        <w:rPr>
          <w:rFonts w:ascii="Times New Roman" w:hAnsi="Times New Roman" w:cs="Times New Roman"/>
          <w:sz w:val="24"/>
          <w:szCs w:val="24"/>
        </w:rPr>
        <w:t xml:space="preserve">Comments: </w:t>
      </w:r>
    </w:p>
    <w:p w:rsidR="00B874AD" w:rsidRPr="00B874AD" w:rsidRDefault="00B874AD" w:rsidP="00B874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Review pyramid </w:t>
      </w:r>
    </w:p>
    <w:p w:rsidR="00B874AD" w:rsidRPr="00B874AD" w:rsidRDefault="00B874AD" w:rsidP="00B874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Change the number (amounts, number of donors)</w:t>
      </w:r>
      <w:r>
        <w:rPr>
          <w:rFonts w:ascii="Times New Roman" w:hAnsi="Times New Roman" w:cs="Times New Roman"/>
          <w:i/>
          <w:sz w:val="24"/>
          <w:szCs w:val="24"/>
        </w:rPr>
        <w:t>; be cautious of amount at the bottom of the pyramid (this money is difficult to raise)</w:t>
      </w:r>
    </w:p>
    <w:p w:rsidR="00B874AD" w:rsidRPr="00B874AD" w:rsidRDefault="00B874AD" w:rsidP="00B874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Naming opportunities </w:t>
      </w:r>
    </w:p>
    <w:p w:rsidR="00B874AD" w:rsidRPr="00B874AD" w:rsidRDefault="00B874AD" w:rsidP="00B874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Naming for a limited time </w:t>
      </w:r>
    </w:p>
    <w:p w:rsidR="00B874AD" w:rsidRPr="00B874AD" w:rsidRDefault="00B874AD" w:rsidP="00B874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Reach out to everyone has lived in the Home 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Naming Opportunities </w:t>
      </w:r>
    </w:p>
    <w:p w:rsidR="00B874AD" w:rsidRPr="00B874AD" w:rsidRDefault="00B874AD" w:rsidP="00B874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Time limits </w:t>
      </w:r>
    </w:p>
    <w:p w:rsidR="00B874AD" w:rsidRPr="00B874AD" w:rsidRDefault="00B874AD" w:rsidP="00B874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Selection </w:t>
      </w:r>
    </w:p>
    <w:p w:rsidR="00B874AD" w:rsidRPr="00B874AD" w:rsidRDefault="00B874AD" w:rsidP="00B874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Legal “the </w:t>
      </w:r>
      <w:proofErr w:type="spellStart"/>
      <w:r w:rsidRPr="00B874AD">
        <w:rPr>
          <w:rFonts w:ascii="Times New Roman" w:hAnsi="Times New Roman" w:cs="Times New Roman"/>
          <w:i/>
          <w:sz w:val="24"/>
          <w:szCs w:val="24"/>
        </w:rPr>
        <w:t>xxxx</w:t>
      </w:r>
      <w:proofErr w:type="spellEnd"/>
      <w:r w:rsidRPr="00B874AD">
        <w:rPr>
          <w:rFonts w:ascii="Times New Roman" w:hAnsi="Times New Roman" w:cs="Times New Roman"/>
          <w:i/>
          <w:sz w:val="24"/>
          <w:szCs w:val="24"/>
        </w:rPr>
        <w:t xml:space="preserve"> room” </w:t>
      </w:r>
      <w:bookmarkStart w:id="0" w:name="_GoBack"/>
      <w:bookmarkEnd w:id="0"/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Fundraising </w:t>
      </w:r>
    </w:p>
    <w:p w:rsidR="00B874AD" w:rsidRPr="00B874AD" w:rsidRDefault="00B874AD" w:rsidP="00B874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Community investing (House of Friendship) – made case for investors – $100,000 for 4 years at 4%; done because they needed 1 million dollars and had exhausted their listing; there was an emotional component due to the fire  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B874AD" w:rsidRPr="00B874AD" w:rsidRDefault="00B874AD" w:rsidP="00B874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Determine projects</w:t>
      </w:r>
    </w:p>
    <w:p w:rsidR="00B874AD" w:rsidRPr="00B874AD" w:rsidRDefault="00B874AD" w:rsidP="00B874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Determine project costs </w:t>
      </w:r>
    </w:p>
    <w:p w:rsidR="00B874AD" w:rsidRPr="00B874AD" w:rsidRDefault="00B874AD" w:rsidP="00B874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Planner to look at site </w:t>
      </w:r>
    </w:p>
    <w:p w:rsidR="00B874AD" w:rsidRPr="00B874AD" w:rsidRDefault="00B874AD" w:rsidP="00B874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Plan a building/drawings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</w:t>
      </w:r>
    </w:p>
    <w:p w:rsidR="00B874AD" w:rsidRPr="00B874AD" w:rsidRDefault="00B874AD" w:rsidP="00B874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Give thought to creating spaces to wrap around the community</w:t>
      </w:r>
    </w:p>
    <w:p w:rsidR="00B874AD" w:rsidRPr="00B874AD" w:rsidRDefault="00B874AD" w:rsidP="00B874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B874AD">
        <w:rPr>
          <w:rFonts w:ascii="Times New Roman" w:hAnsi="Times New Roman" w:cs="Times New Roman"/>
          <w:i/>
          <w:sz w:val="24"/>
          <w:szCs w:val="24"/>
        </w:rPr>
        <w:t xml:space="preserve">uture planning </w:t>
      </w:r>
      <w:r w:rsidRPr="00B874AD">
        <w:rPr>
          <w:rFonts w:ascii="Times New Roman" w:hAnsi="Times New Roman" w:cs="Times New Roman"/>
          <w:i/>
          <w:sz w:val="24"/>
          <w:szCs w:val="24"/>
        </w:rPr>
        <w:t>-</w:t>
      </w:r>
      <w:r w:rsidRPr="00B874AD">
        <w:rPr>
          <w:rFonts w:ascii="Times New Roman" w:hAnsi="Times New Roman" w:cs="Times New Roman"/>
          <w:i/>
          <w:sz w:val="24"/>
          <w:szCs w:val="24"/>
        </w:rPr>
        <w:t xml:space="preserve"> sites</w:t>
      </w:r>
    </w:p>
    <w:p w:rsidR="00B874AD" w:rsidRPr="00B874AD" w:rsidRDefault="00B874AD" w:rsidP="00B874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B874AD">
        <w:rPr>
          <w:rFonts w:ascii="Times New Roman" w:hAnsi="Times New Roman" w:cs="Times New Roman"/>
          <w:i/>
          <w:sz w:val="24"/>
          <w:szCs w:val="24"/>
        </w:rPr>
        <w:t xml:space="preserve">uch more than just a building, and housing/accommodation </w:t>
      </w:r>
    </w:p>
    <w:p w:rsid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</w:t>
      </w:r>
    </w:p>
    <w:p w:rsidR="004811B0" w:rsidRPr="00B874AD" w:rsidRDefault="00B874AD" w:rsidP="00B874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Professional Fundraiser (drawings, develop story) </w:t>
      </w:r>
    </w:p>
    <w:p w:rsidR="00B874AD" w:rsidRPr="00B874AD" w:rsidRDefault="00B874AD" w:rsidP="00B874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Campaign Chair (active) (face of the campaign)</w:t>
      </w:r>
    </w:p>
    <w:p w:rsidR="00B874AD" w:rsidRPr="00B874AD" w:rsidRDefault="00B874AD" w:rsidP="00B874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 xml:space="preserve">Engage the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(all Board members should donate) </w:t>
      </w:r>
    </w:p>
    <w:p w:rsidR="00B874AD" w:rsidRPr="00B874AD" w:rsidRDefault="00B874AD" w:rsidP="00B874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874AD">
        <w:rPr>
          <w:rFonts w:ascii="Times New Roman" w:hAnsi="Times New Roman" w:cs="Times New Roman"/>
          <w:i/>
          <w:sz w:val="24"/>
          <w:szCs w:val="24"/>
        </w:rPr>
        <w:t>Develo</w:t>
      </w:r>
      <w:r>
        <w:rPr>
          <w:rFonts w:ascii="Times New Roman" w:hAnsi="Times New Roman" w:cs="Times New Roman"/>
          <w:i/>
          <w:sz w:val="24"/>
          <w:szCs w:val="24"/>
        </w:rPr>
        <w:t>p, build and engage</w:t>
      </w:r>
      <w:r w:rsidRPr="00B874AD">
        <w:rPr>
          <w:rFonts w:ascii="Times New Roman" w:hAnsi="Times New Roman" w:cs="Times New Roman"/>
          <w:i/>
          <w:sz w:val="24"/>
          <w:szCs w:val="24"/>
        </w:rPr>
        <w:t xml:space="preserve"> a campaign committee</w:t>
      </w:r>
      <w:r>
        <w:rPr>
          <w:rFonts w:ascii="Times New Roman" w:hAnsi="Times New Roman" w:cs="Times New Roman"/>
          <w:i/>
          <w:sz w:val="24"/>
          <w:szCs w:val="24"/>
        </w:rPr>
        <w:t xml:space="preserve"> (all committee members should donate) </w:t>
      </w:r>
    </w:p>
    <w:p w:rsidR="00B874AD" w:rsidRP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  <w:r w:rsidRPr="00B874AD">
        <w:rPr>
          <w:rFonts w:ascii="Times New Roman" w:hAnsi="Times New Roman" w:cs="Times New Roman"/>
          <w:sz w:val="24"/>
          <w:szCs w:val="24"/>
        </w:rPr>
        <w:t>Question:</w:t>
      </w:r>
    </w:p>
    <w:p w:rsidR="00B874AD" w:rsidRDefault="00B874AD" w:rsidP="00B874A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B874AD">
        <w:rPr>
          <w:rFonts w:ascii="Times New Roman" w:hAnsi="Times New Roman" w:cs="Times New Roman"/>
          <w:i/>
          <w:sz w:val="24"/>
          <w:szCs w:val="24"/>
        </w:rPr>
        <w:t>hat is the breaking point to hire a fundraising professional (i.e. – 5 million or 16 million)</w:t>
      </w:r>
    </w:p>
    <w:p w:rsidR="00B874AD" w:rsidRPr="00B874AD" w:rsidRDefault="00B874AD" w:rsidP="00B874A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B874AD">
        <w:rPr>
          <w:rFonts w:ascii="Times New Roman" w:hAnsi="Times New Roman" w:cs="Times New Roman"/>
          <w:i/>
          <w:sz w:val="24"/>
          <w:szCs w:val="24"/>
        </w:rPr>
        <w:t xml:space="preserve">nderstanding scope (where do we want to go) </w:t>
      </w:r>
    </w:p>
    <w:p w:rsidR="00B874AD" w:rsidRPr="00B874AD" w:rsidRDefault="00B874AD" w:rsidP="00B874AD">
      <w:pPr>
        <w:rPr>
          <w:rFonts w:ascii="Times New Roman" w:hAnsi="Times New Roman" w:cs="Times New Roman"/>
          <w:sz w:val="24"/>
          <w:szCs w:val="24"/>
        </w:rPr>
      </w:pP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</w:p>
    <w:sectPr w:rsidR="004811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C2" w:rsidRDefault="006533C2" w:rsidP="006533C2">
      <w:pPr>
        <w:spacing w:after="0" w:line="240" w:lineRule="auto"/>
      </w:pPr>
      <w:r>
        <w:separator/>
      </w:r>
    </w:p>
  </w:endnote>
  <w:endnote w:type="continuationSeparator" w:id="0">
    <w:p w:rsidR="006533C2" w:rsidRDefault="006533C2" w:rsidP="006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C2" w:rsidRDefault="006533C2" w:rsidP="006533C2">
      <w:pPr>
        <w:spacing w:after="0" w:line="240" w:lineRule="auto"/>
      </w:pPr>
      <w:r>
        <w:separator/>
      </w:r>
    </w:p>
  </w:footnote>
  <w:footnote w:type="continuationSeparator" w:id="0">
    <w:p w:rsidR="006533C2" w:rsidRDefault="006533C2" w:rsidP="0065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C2" w:rsidRDefault="006533C2">
    <w:pPr>
      <w:pStyle w:val="Header"/>
    </w:pPr>
    <w:r>
      <w:rPr>
        <w:noProof/>
      </w:rPr>
      <w:drawing>
        <wp:inline distT="0" distB="0" distL="0" distR="0" wp14:anchorId="260A3887" wp14:editId="716A68BB">
          <wp:extent cx="5943600" cy="678180"/>
          <wp:effectExtent l="57150" t="0" r="57150" b="1219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7818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  <w:p w:rsidR="004811B0" w:rsidRDefault="00481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A69"/>
    <w:multiLevelType w:val="hybridMultilevel"/>
    <w:tmpl w:val="BE6CA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FB4"/>
    <w:multiLevelType w:val="hybridMultilevel"/>
    <w:tmpl w:val="40DED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5169"/>
    <w:multiLevelType w:val="hybridMultilevel"/>
    <w:tmpl w:val="CDEC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C00"/>
    <w:multiLevelType w:val="hybridMultilevel"/>
    <w:tmpl w:val="382EA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CD7"/>
    <w:multiLevelType w:val="hybridMultilevel"/>
    <w:tmpl w:val="732AB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7FAC"/>
    <w:multiLevelType w:val="hybridMultilevel"/>
    <w:tmpl w:val="9A424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304A"/>
    <w:multiLevelType w:val="hybridMultilevel"/>
    <w:tmpl w:val="9C086212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26B3CA4"/>
    <w:multiLevelType w:val="hybridMultilevel"/>
    <w:tmpl w:val="32540AB4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60208E2"/>
    <w:multiLevelType w:val="hybridMultilevel"/>
    <w:tmpl w:val="E79AA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315"/>
    <w:multiLevelType w:val="hybridMultilevel"/>
    <w:tmpl w:val="192AB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28A0"/>
    <w:multiLevelType w:val="hybridMultilevel"/>
    <w:tmpl w:val="65D4E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70F"/>
    <w:multiLevelType w:val="hybridMultilevel"/>
    <w:tmpl w:val="F474C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1093"/>
    <w:multiLevelType w:val="hybridMultilevel"/>
    <w:tmpl w:val="C616E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02F60"/>
    <w:multiLevelType w:val="hybridMultilevel"/>
    <w:tmpl w:val="ADF4E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E51EC"/>
    <w:multiLevelType w:val="hybridMultilevel"/>
    <w:tmpl w:val="7CEAB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C2"/>
    <w:rsid w:val="004811B0"/>
    <w:rsid w:val="006533C2"/>
    <w:rsid w:val="00B874AD"/>
    <w:rsid w:val="00CB4EC3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BF27"/>
  <w15:chartTrackingRefBased/>
  <w15:docId w15:val="{A3746FBE-4F15-44C7-94EB-FF89F3D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C2"/>
  </w:style>
  <w:style w:type="paragraph" w:styleId="Footer">
    <w:name w:val="footer"/>
    <w:basedOn w:val="Normal"/>
    <w:link w:val="FooterChar"/>
    <w:uiPriority w:val="99"/>
    <w:unhideWhenUsed/>
    <w:rsid w:val="006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C2"/>
  </w:style>
  <w:style w:type="paragraph" w:styleId="ListParagraph">
    <w:name w:val="List Paragraph"/>
    <w:basedOn w:val="Normal"/>
    <w:uiPriority w:val="34"/>
    <w:qFormat/>
    <w:rsid w:val="0048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Koning</dc:creator>
  <cp:keywords/>
  <dc:description/>
  <cp:lastModifiedBy>Erna Koning</cp:lastModifiedBy>
  <cp:revision>3</cp:revision>
  <dcterms:created xsi:type="dcterms:W3CDTF">2020-01-13T18:02:00Z</dcterms:created>
  <dcterms:modified xsi:type="dcterms:W3CDTF">2020-01-13T18:31:00Z</dcterms:modified>
</cp:coreProperties>
</file>